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66B" w:rsidRDefault="00B4466B" w:rsidP="00B4466B">
      <w:pPr>
        <w:jc w:val="right"/>
      </w:pPr>
    </w:p>
    <w:p w:rsidR="00B4466B" w:rsidRDefault="00B4466B" w:rsidP="00B4466B">
      <w:pPr>
        <w:jc w:val="right"/>
      </w:pPr>
    </w:p>
    <w:p w:rsidR="00B4466B" w:rsidRPr="00A3601E" w:rsidRDefault="00B4466B" w:rsidP="00B4466B">
      <w:pPr>
        <w:jc w:val="right"/>
      </w:pPr>
      <w:r>
        <w:t xml:space="preserve">Prepared by: Vince DiFranco, </w:t>
      </w:r>
      <w:r w:rsidR="00DC3174">
        <w:t>201</w:t>
      </w:r>
      <w:r w:rsidR="001E36F2">
        <w:t>9</w:t>
      </w:r>
    </w:p>
    <w:p w:rsidR="00B4466B" w:rsidRDefault="00B4466B" w:rsidP="00B4466B">
      <w:pPr>
        <w:jc w:val="right"/>
      </w:pPr>
      <w:r>
        <w:t>602 743-5766. mktgmethods@cox.net.</w:t>
      </w:r>
    </w:p>
    <w:p w:rsidR="00B4466B" w:rsidRPr="00D9115B" w:rsidRDefault="00B4466B" w:rsidP="00B4466B">
      <w:pPr>
        <w:rPr>
          <w:sz w:val="28"/>
          <w:szCs w:val="28"/>
        </w:rPr>
      </w:pPr>
      <w:r w:rsidRPr="00762531">
        <w:rPr>
          <w:noProof/>
        </w:rPr>
        <w:drawing>
          <wp:inline distT="0" distB="0" distL="0" distR="0">
            <wp:extent cx="1447800" cy="1343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1343025"/>
                    </a:xfrm>
                    <a:prstGeom prst="rect">
                      <a:avLst/>
                    </a:prstGeom>
                    <a:noFill/>
                    <a:ln>
                      <a:noFill/>
                    </a:ln>
                  </pic:spPr>
                </pic:pic>
              </a:graphicData>
            </a:graphic>
          </wp:inline>
        </w:drawing>
      </w:r>
      <w:r>
        <w:t xml:space="preserve"> </w:t>
      </w:r>
      <w:r>
        <w:rPr>
          <w:noProof/>
        </w:rPr>
        <mc:AlternateContent>
          <mc:Choice Requires="wps">
            <w:drawing>
              <wp:inline distT="0" distB="0" distL="0" distR="0">
                <wp:extent cx="1181100" cy="238125"/>
                <wp:effectExtent l="9525" t="0" r="9525" b="139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1100" cy="238125"/>
                        </a:xfrm>
                        <a:prstGeom prst="rect">
                          <a:avLst/>
                        </a:prstGeom>
                        <a:extLst>
                          <a:ext uri="{AF507438-7753-43E0-B8FC-AC1667EBCBE1}">
                            <a14:hiddenEffects xmlns:a14="http://schemas.microsoft.com/office/drawing/2010/main">
                              <a:effectLst/>
                            </a14:hiddenEffects>
                          </a:ext>
                        </a:extLst>
                      </wps:spPr>
                      <wps:txbx>
                        <w:txbxContent>
                          <w:p w:rsidR="00B4466B" w:rsidRDefault="00B4466B" w:rsidP="00B4466B">
                            <w:pPr>
                              <w:pStyle w:val="NormalWeb"/>
                              <w:spacing w:before="0" w:beforeAutospacing="0" w:after="0" w:afterAutospacing="0"/>
                              <w:jc w:val="center"/>
                            </w:pPr>
                            <w:r>
                              <w:rPr>
                                <w:color w:val="000000"/>
                                <w:sz w:val="28"/>
                                <w:szCs w:val="28"/>
                                <w14:textOutline w14:w="9525" w14:cap="flat" w14:cmpd="sng" w14:algn="ctr">
                                  <w14:solidFill>
                                    <w14:srgbClr w14:val="000000"/>
                                  </w14:solidFill>
                                  <w14:prstDash w14:val="solid"/>
                                  <w14:round/>
                                </w14:textOutline>
                              </w:rPr>
                              <w:t xml:space="preserve">General </w:t>
                            </w:r>
                            <w:proofErr w:type="spellStart"/>
                            <w:r>
                              <w:rPr>
                                <w:color w:val="000000"/>
                                <w:sz w:val="28"/>
                                <w:szCs w:val="28"/>
                                <w14:textOutline w14:w="9525" w14:cap="flat" w14:cmpd="sng" w14:algn="ctr">
                                  <w14:solidFill>
                                    <w14:srgbClr w14:val="000000"/>
                                  </w14:solidFill>
                                  <w14:prstDash w14:val="solid"/>
                                  <w14:round/>
                                </w14:textOutline>
                              </w:rPr>
                              <w:t>Evalutor</w:t>
                            </w:r>
                            <w:proofErr w:type="spellEnd"/>
                          </w:p>
                        </w:txbxContent>
                      </wps:txbx>
                      <wps:bodyPr wrap="square" numCol="1" fromWordArt="1">
                        <a:prstTxWarp prst="textCanDown">
                          <a:avLst>
                            <a:gd name="adj" fmla="val 33333"/>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93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" filled="f" stroked="f">
                <o:lock v:ext="edit" shapetype="t"/>
                <v:textbox style="mso-fit-shape-to-text:t">
                  <w:txbxContent>
                    <w:p w:rsidR="00B4466B" w:rsidRDefault="00B4466B" w:rsidP="00B4466B">
                      <w:pPr>
                        <w:pStyle w:val="NormalWeb"/>
                        <w:spacing w:before="0" w:beforeAutospacing="0" w:after="0" w:afterAutospacing="0"/>
                        <w:jc w:val="center"/>
                      </w:pPr>
                      <w:r>
                        <w:rPr>
                          <w:color w:val="000000"/>
                          <w:sz w:val="28"/>
                          <w:szCs w:val="28"/>
                          <w14:textOutline w14:w="9525" w14:cap="flat" w14:cmpd="sng" w14:algn="ctr">
                            <w14:solidFill>
                              <w14:srgbClr w14:val="000000"/>
                            </w14:solidFill>
                            <w14:prstDash w14:val="solid"/>
                            <w14:round/>
                          </w14:textOutline>
                        </w:rPr>
                        <w:t xml:space="preserve">General </w:t>
                      </w:r>
                      <w:proofErr w:type="spellStart"/>
                      <w:r>
                        <w:rPr>
                          <w:color w:val="000000"/>
                          <w:sz w:val="28"/>
                          <w:szCs w:val="28"/>
                          <w14:textOutline w14:w="9525" w14:cap="flat" w14:cmpd="sng" w14:algn="ctr">
                            <w14:solidFill>
                              <w14:srgbClr w14:val="000000"/>
                            </w14:solidFill>
                            <w14:prstDash w14:val="solid"/>
                            <w14:round/>
                          </w14:textOutline>
                        </w:rPr>
                        <w:t>Evalutor</w:t>
                      </w:r>
                      <w:proofErr w:type="spellEnd"/>
                    </w:p>
                  </w:txbxContent>
                </v:textbox>
                <w10:anchorlock/>
              </v:shape>
            </w:pict>
          </mc:Fallback>
        </mc:AlternateContent>
      </w:r>
      <w:r>
        <w:t xml:space="preserve"> </w:t>
      </w:r>
      <w:r w:rsidRPr="00D9115B">
        <w:rPr>
          <w:sz w:val="28"/>
          <w:szCs w:val="28"/>
        </w:rPr>
        <w:t xml:space="preserve"> </w:t>
      </w:r>
      <w:r>
        <w:rPr>
          <w:sz w:val="28"/>
          <w:szCs w:val="28"/>
        </w:rPr>
        <w:t>F</w:t>
      </w:r>
      <w:r w:rsidRPr="00D9115B">
        <w:rPr>
          <w:sz w:val="28"/>
          <w:szCs w:val="28"/>
        </w:rPr>
        <w:t>unctions:</w:t>
      </w:r>
    </w:p>
    <w:p w:rsidR="00B4466B" w:rsidRDefault="00B4466B" w:rsidP="00B4466B"/>
    <w:p w:rsidR="00B4466B" w:rsidRDefault="00B4466B" w:rsidP="00B4466B">
      <w:pPr>
        <w:numPr>
          <w:ilvl w:val="0"/>
          <w:numId w:val="1"/>
        </w:numPr>
      </w:pPr>
      <w:r>
        <w:t>Contact via E-mail all the functionaries in advance of the meeting with the exception of the Toastmaster, Topicmaster and speakers. Ask them to confirm that they will fulfill their responsibilities or find a substitute to do so.</w:t>
      </w:r>
    </w:p>
    <w:p w:rsidR="00B4466B" w:rsidRDefault="00B4466B" w:rsidP="00B4466B"/>
    <w:p w:rsidR="00B4466B" w:rsidRDefault="00B4466B" w:rsidP="00B4466B">
      <w:pPr>
        <w:numPr>
          <w:ilvl w:val="0"/>
          <w:numId w:val="1"/>
        </w:numPr>
      </w:pPr>
      <w:r>
        <w:t>Manage the second portion or evaluation segment of the meeting. The Toastmaster for the evening will introduce you.</w:t>
      </w:r>
    </w:p>
    <w:p w:rsidR="00B4466B" w:rsidRDefault="00B4466B" w:rsidP="00B4466B"/>
    <w:p w:rsidR="00B4466B" w:rsidRDefault="00B4466B" w:rsidP="00B4466B">
      <w:pPr>
        <w:numPr>
          <w:ilvl w:val="0"/>
          <w:numId w:val="1"/>
        </w:numPr>
      </w:pPr>
      <w:r>
        <w:t xml:space="preserve">Introduce each evaluator who will evaluate his/her speaker. Mention the title of the speaker’s speech. </w:t>
      </w:r>
    </w:p>
    <w:p w:rsidR="00B4466B" w:rsidRDefault="00B4466B" w:rsidP="00B4466B"/>
    <w:p w:rsidR="00B4466B" w:rsidRDefault="00B4466B" w:rsidP="00B4466B">
      <w:pPr>
        <w:numPr>
          <w:ilvl w:val="0"/>
          <w:numId w:val="1"/>
        </w:numPr>
      </w:pPr>
      <w:r>
        <w:t>After evaluations, ask for a timer’s report.</w:t>
      </w:r>
    </w:p>
    <w:p w:rsidR="00B4466B" w:rsidRDefault="00B4466B" w:rsidP="00B4466B"/>
    <w:p w:rsidR="00B4466B" w:rsidRDefault="00B4466B" w:rsidP="00B4466B">
      <w:pPr>
        <w:numPr>
          <w:ilvl w:val="0"/>
          <w:numId w:val="1"/>
        </w:numPr>
      </w:pPr>
      <w:r>
        <w:t xml:space="preserve">After evaluations have been completed, ask members to vote for the person who they believe did the best job of evaluating. They are to enter their vote on the consolidated ballot containing votes for best table topics presenter and the best speaker of the evening. </w:t>
      </w:r>
    </w:p>
    <w:p w:rsidR="00B4466B" w:rsidRDefault="00B4466B" w:rsidP="00B4466B">
      <w:pPr>
        <w:ind w:left="720"/>
      </w:pPr>
    </w:p>
    <w:p w:rsidR="00B4466B" w:rsidRDefault="00B4466B" w:rsidP="00B4466B">
      <w:pPr>
        <w:numPr>
          <w:ilvl w:val="0"/>
          <w:numId w:val="1"/>
        </w:numPr>
      </w:pPr>
      <w:r>
        <w:t xml:space="preserve">Have members </w:t>
      </w:r>
      <w:r w:rsidR="001E36F2">
        <w:t>pass their ballots to the Topicm</w:t>
      </w:r>
      <w:r>
        <w:t>aster who will compile the votes and prepare certificates for the winners.</w:t>
      </w:r>
    </w:p>
    <w:p w:rsidR="00B4466B" w:rsidRDefault="00B4466B" w:rsidP="00B4466B"/>
    <w:p w:rsidR="00B4466B" w:rsidRDefault="00B4466B" w:rsidP="00B4466B">
      <w:pPr>
        <w:numPr>
          <w:ilvl w:val="0"/>
          <w:numId w:val="1"/>
        </w:numPr>
      </w:pPr>
      <w:r>
        <w:t>Call for a report from each functionary. Use the meeting agenda.  While functionaries are delivering their verbal reports, a joke and a word of wisdom the Topic Master will be counting votes and preparing certificates.</w:t>
      </w:r>
    </w:p>
    <w:p w:rsidR="00B4466B" w:rsidRDefault="00B4466B" w:rsidP="00B4466B">
      <w:pPr>
        <w:ind w:left="720"/>
      </w:pPr>
    </w:p>
    <w:p w:rsidR="00B4466B" w:rsidRDefault="00B4466B" w:rsidP="00B4466B">
      <w:pPr>
        <w:numPr>
          <w:ilvl w:val="0"/>
          <w:numId w:val="1"/>
        </w:numPr>
      </w:pPr>
      <w:r>
        <w:t>When ballots have been counted the Topic</w:t>
      </w:r>
      <w:r w:rsidR="00C03D3F">
        <w:t>m</w:t>
      </w:r>
      <w:r>
        <w:t xml:space="preserve">aster will give winning certificates to you. You present the awards to winners in this order: Best Table Topics, Best Evaluator, and Best Speaker. </w:t>
      </w:r>
    </w:p>
    <w:p w:rsidR="00BD4F2C" w:rsidRDefault="00BD4F2C" w:rsidP="00BD4F2C">
      <w:pPr>
        <w:pStyle w:val="ListParagraph"/>
      </w:pPr>
    </w:p>
    <w:p w:rsidR="00BD4F2C" w:rsidRDefault="00BD4F2C" w:rsidP="00BD4F2C"/>
    <w:p w:rsidR="00BD4F2C" w:rsidRDefault="00BD4F2C" w:rsidP="00BD4F2C"/>
    <w:p w:rsidR="00BD4F2C" w:rsidRDefault="00BD4F2C" w:rsidP="00BD4F2C"/>
    <w:p w:rsidR="00BD4F2C" w:rsidRDefault="00BD4F2C" w:rsidP="00BD4F2C"/>
    <w:p w:rsidR="00B4466B" w:rsidRDefault="00B4466B" w:rsidP="00B4466B"/>
    <w:p w:rsidR="00B4466B" w:rsidRDefault="00B4466B" w:rsidP="00DD4814">
      <w:pPr>
        <w:numPr>
          <w:ilvl w:val="0"/>
          <w:numId w:val="1"/>
        </w:numPr>
      </w:pPr>
      <w:r>
        <w:lastRenderedPageBreak/>
        <w:t xml:space="preserve">The GE will present the Vickie Tresiak Spirit Award. The General Evaluator is to select the member who is to receive the Vickie Tresiak Spirit award. Someone who has gone beyond the call of duty to help make the meeting successful. Vickie was an enthusiastic member of Gilbert </w:t>
      </w:r>
      <w:r w:rsidR="00BD4F2C">
        <w:t xml:space="preserve">Toastmasters </w:t>
      </w:r>
      <w:r>
        <w:t>who passed away.</w:t>
      </w:r>
      <w:r w:rsidR="00DD4814" w:rsidRPr="00DD4814">
        <w:t xml:space="preserve"> </w:t>
      </w:r>
    </w:p>
    <w:p w:rsidR="00B4466B" w:rsidRDefault="00B4466B" w:rsidP="00B4466B">
      <w:pPr>
        <w:ind w:left="360"/>
      </w:pPr>
    </w:p>
    <w:p w:rsidR="00B4466B" w:rsidRDefault="00B4466B" w:rsidP="00B4466B">
      <w:pPr>
        <w:ind w:left="720"/>
      </w:pPr>
    </w:p>
    <w:p w:rsidR="00B4466B" w:rsidRPr="00C03D3F" w:rsidRDefault="00B4466B" w:rsidP="00BD4F2C">
      <w:pPr>
        <w:rPr>
          <w:rStyle w:val="Hyperlink"/>
          <w:color w:val="auto"/>
          <w:u w:val="none"/>
        </w:rPr>
      </w:pPr>
      <w:r>
        <w:t xml:space="preserve"> In advance of the meeting have the President sign a copy of Tresiak Spirit Award. </w:t>
      </w:r>
    </w:p>
    <w:p w:rsidR="00C03D3F" w:rsidRDefault="00C03D3F" w:rsidP="00C03D3F"/>
    <w:p w:rsidR="00DD4814" w:rsidRDefault="00BD4F2C" w:rsidP="00DD4814">
      <w:pPr>
        <w:ind w:left="720"/>
      </w:pPr>
      <w:r w:rsidRPr="00BD4F2C">
        <w:rPr>
          <w:noProof/>
        </w:rPr>
        <w:drawing>
          <wp:inline distT="0" distB="0" distL="0" distR="0">
            <wp:extent cx="1799617" cy="2309468"/>
            <wp:effectExtent l="0" t="0" r="0" b="0"/>
            <wp:docPr id="3" name="Picture 3" descr="C:\Users\Vince\Desktop\Toastmasters\Functionaries\vicki Tresi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nce\Desktop\Toastmasters\Functionaries\vicki Tresia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2057" cy="2312600"/>
                    </a:xfrm>
                    <a:prstGeom prst="rect">
                      <a:avLst/>
                    </a:prstGeom>
                    <a:noFill/>
                    <a:ln>
                      <a:noFill/>
                    </a:ln>
                  </pic:spPr>
                </pic:pic>
              </a:graphicData>
            </a:graphic>
          </wp:inline>
        </w:drawing>
      </w:r>
      <w:bookmarkStart w:id="0" w:name="_GoBack"/>
      <w:bookmarkEnd w:id="0"/>
    </w:p>
    <w:p w:rsidR="00B4466B" w:rsidRDefault="00B4466B" w:rsidP="00B4466B">
      <w:pPr>
        <w:ind w:left="720"/>
      </w:pPr>
    </w:p>
    <w:p w:rsidR="00B4466B" w:rsidRDefault="00B4466B" w:rsidP="00B4466B">
      <w:pPr>
        <w:numPr>
          <w:ilvl w:val="0"/>
          <w:numId w:val="1"/>
        </w:numPr>
      </w:pPr>
      <w:r>
        <w:t xml:space="preserve">Give an evaluation of the meeting: Did it start on time. Areas we </w:t>
      </w:r>
      <w:r w:rsidR="005A2BE0">
        <w:t>performed</w:t>
      </w:r>
      <w:r>
        <w:t xml:space="preserve"> well. Areas which we can improve. What kind of cooperation did you receive from those responsible for a function? </w:t>
      </w:r>
    </w:p>
    <w:p w:rsidR="00B4466B" w:rsidRDefault="00B4466B" w:rsidP="00B4466B"/>
    <w:p w:rsidR="00B4466B" w:rsidRDefault="00B4466B" w:rsidP="00B4466B">
      <w:pPr>
        <w:numPr>
          <w:ilvl w:val="0"/>
          <w:numId w:val="1"/>
        </w:numPr>
      </w:pPr>
      <w:r>
        <w:t>Turn the meeting over to the President.</w:t>
      </w:r>
    </w:p>
    <w:p w:rsidR="00B4466B" w:rsidRDefault="00B4466B" w:rsidP="00B4466B">
      <w:pPr>
        <w:pStyle w:val="Heading1"/>
      </w:pPr>
      <w:r>
        <w:t>Some hints and tools</w:t>
      </w:r>
    </w:p>
    <w:p w:rsidR="00B4466B" w:rsidRDefault="00B4466B" w:rsidP="00B4466B"/>
    <w:p w:rsidR="00B4466B" w:rsidRDefault="00B4466B" w:rsidP="00B4466B">
      <w:pPr>
        <w:numPr>
          <w:ilvl w:val="0"/>
          <w:numId w:val="2"/>
        </w:numPr>
      </w:pPr>
      <w:r>
        <w:t>Get an e-mail out to functionaries on Sunday after you receive the schedule from the VP Education. Ask for response by Monday.</w:t>
      </w:r>
    </w:p>
    <w:p w:rsidR="00B4466B" w:rsidRDefault="00B4466B" w:rsidP="00B4466B"/>
    <w:p w:rsidR="00B4466B" w:rsidRDefault="00B4466B" w:rsidP="00B4466B">
      <w:pPr>
        <w:numPr>
          <w:ilvl w:val="0"/>
          <w:numId w:val="2"/>
        </w:numPr>
      </w:pPr>
      <w:r>
        <w:t xml:space="preserve">Emphasize that it is the responsibility of the recipient to find a substitute if they can’t make it, and get back to you and the VP of Education with the substitute’s name. </w:t>
      </w:r>
    </w:p>
    <w:p w:rsidR="00B4466B" w:rsidRDefault="00B4466B" w:rsidP="00B4466B"/>
    <w:p w:rsidR="00B4466B" w:rsidRDefault="00B4466B" w:rsidP="00B4466B">
      <w:pPr>
        <w:numPr>
          <w:ilvl w:val="0"/>
          <w:numId w:val="2"/>
        </w:numPr>
      </w:pPr>
      <w:r>
        <w:t>Get on the phone Tuesday night to those who do not respond to e-mail.</w:t>
      </w:r>
    </w:p>
    <w:p w:rsidR="00B4466B" w:rsidRDefault="00B4466B" w:rsidP="00B4466B"/>
    <w:p w:rsidR="00B4466B" w:rsidRDefault="00B4466B" w:rsidP="00B4466B">
      <w:pPr>
        <w:numPr>
          <w:ilvl w:val="0"/>
          <w:numId w:val="2"/>
        </w:numPr>
      </w:pPr>
      <w:r>
        <w:t>By Tuesday send out an e-mail to Club members if you are still in need of functionaries and ask for volunteers to fill that position.</w:t>
      </w:r>
    </w:p>
    <w:p w:rsidR="00B4466B" w:rsidRDefault="00B4466B" w:rsidP="00B4466B"/>
    <w:p w:rsidR="00B4466B" w:rsidRDefault="00B4466B" w:rsidP="00B4466B">
      <w:pPr>
        <w:numPr>
          <w:ilvl w:val="0"/>
          <w:numId w:val="2"/>
        </w:numPr>
      </w:pPr>
      <w:r>
        <w:t>Send the completed line up to the VP Education who will prepare the agenda. Send a copy to the Toastmaster and Topicmaster to help them with their planning.</w:t>
      </w:r>
    </w:p>
    <w:p w:rsidR="00B4466B" w:rsidRDefault="00B4466B" w:rsidP="00B4466B"/>
    <w:p w:rsidR="00B4466B" w:rsidRDefault="00B4466B" w:rsidP="00B4466B">
      <w:pPr>
        <w:numPr>
          <w:ilvl w:val="0"/>
          <w:numId w:val="2"/>
        </w:numPr>
      </w:pPr>
      <w:r>
        <w:t>When you arrive at the meeting huddle with the Toastmaster and Topic Master (about 6:45) to discuss changes, etc. The Topic Master will want to know who is available for table topics.</w:t>
      </w:r>
    </w:p>
    <w:p w:rsidR="00B4466B" w:rsidRDefault="00B4466B" w:rsidP="00B4466B">
      <w:pPr>
        <w:pStyle w:val="ListParagraph"/>
      </w:pPr>
    </w:p>
    <w:p w:rsidR="00B4466B" w:rsidRDefault="00B4466B" w:rsidP="00B4466B">
      <w:pPr>
        <w:numPr>
          <w:ilvl w:val="0"/>
          <w:numId w:val="2"/>
        </w:numPr>
      </w:pPr>
      <w:r>
        <w:t xml:space="preserve">*Are your functionaries all there? If not yell out that you need a substitute for a certain position. By about 6:55 PM your revised schedule should be complete. Pass on the changes to the Toastmaster and Topic Master. </w:t>
      </w:r>
      <w:r w:rsidR="00DC3174">
        <w:t xml:space="preserve"> </w:t>
      </w:r>
      <w:r>
        <w:t xml:space="preserve">You will be juggling the line up right up until meeting time. </w:t>
      </w:r>
    </w:p>
    <w:p w:rsidR="00B4466B" w:rsidRDefault="00B4466B" w:rsidP="00B4466B"/>
    <w:p w:rsidR="00B4466B" w:rsidRDefault="00B4466B" w:rsidP="00B4466B">
      <w:pPr>
        <w:numPr>
          <w:ilvl w:val="0"/>
          <w:numId w:val="2"/>
        </w:numPr>
      </w:pPr>
      <w:r>
        <w:t xml:space="preserve">You can also find more information in your </w:t>
      </w:r>
      <w:r w:rsidR="00DC3174">
        <w:t xml:space="preserve">Competent Communications manual, and via Google and Youtube. </w:t>
      </w:r>
    </w:p>
    <w:p w:rsidR="00B4466B" w:rsidRDefault="00B4466B" w:rsidP="00B4466B"/>
    <w:p w:rsidR="00B4466B" w:rsidRDefault="00B4466B" w:rsidP="00B4466B"/>
    <w:p w:rsidR="00B4466B" w:rsidRDefault="00B4466B" w:rsidP="00B4466B"/>
    <w:p w:rsidR="00393427" w:rsidRDefault="00B4466B" w:rsidP="00B4466B">
      <w:r>
        <w:t>*There is nothing more embarrassing for the Toastmaster than he or she call</w:t>
      </w:r>
      <w:r w:rsidR="00BD4F2C">
        <w:t>s</w:t>
      </w:r>
      <w:r>
        <w:t xml:space="preserve"> out for a functionary to explain his/her function and </w:t>
      </w:r>
      <w:r w:rsidR="00BD4F2C">
        <w:t>the functionary is</w:t>
      </w:r>
      <w:r>
        <w:t xml:space="preserve"> not in attendance</w:t>
      </w:r>
      <w:r w:rsidR="00BD4F2C">
        <w:t>.</w:t>
      </w:r>
    </w:p>
    <w:sectPr w:rsidR="00393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A6EEF"/>
    <w:multiLevelType w:val="hybridMultilevel"/>
    <w:tmpl w:val="2408CB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A906AB"/>
    <w:multiLevelType w:val="hybridMultilevel"/>
    <w:tmpl w:val="1008722E"/>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6B"/>
    <w:rsid w:val="001E36F2"/>
    <w:rsid w:val="00532686"/>
    <w:rsid w:val="005A2BE0"/>
    <w:rsid w:val="00B4466B"/>
    <w:rsid w:val="00BD4F2C"/>
    <w:rsid w:val="00C03D3F"/>
    <w:rsid w:val="00C64EA2"/>
    <w:rsid w:val="00DC3174"/>
    <w:rsid w:val="00DD4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BD0F3-7688-47E9-8AAF-AB93E384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6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4466B"/>
    <w:pPr>
      <w:keepNext/>
      <w:outlineLvl w:val="0"/>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466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B4466B"/>
    <w:pPr>
      <w:ind w:left="720"/>
    </w:pPr>
  </w:style>
  <w:style w:type="paragraph" w:styleId="NormalWeb">
    <w:name w:val="Normal (Web)"/>
    <w:basedOn w:val="Normal"/>
    <w:uiPriority w:val="99"/>
    <w:semiHidden/>
    <w:unhideWhenUsed/>
    <w:rsid w:val="00B4466B"/>
    <w:pPr>
      <w:spacing w:before="100" w:beforeAutospacing="1" w:after="100" w:afterAutospacing="1"/>
    </w:pPr>
    <w:rPr>
      <w:rFonts w:eastAsiaTheme="minorEastAsia"/>
    </w:rPr>
  </w:style>
  <w:style w:type="character" w:styleId="Hyperlink">
    <w:name w:val="Hyperlink"/>
    <w:basedOn w:val="DefaultParagraphFont"/>
    <w:uiPriority w:val="99"/>
    <w:unhideWhenUsed/>
    <w:rsid w:val="00DD4814"/>
    <w:rPr>
      <w:color w:val="0563C1" w:themeColor="hyperlink"/>
      <w:u w:val="single"/>
    </w:rPr>
  </w:style>
  <w:style w:type="character" w:styleId="FollowedHyperlink">
    <w:name w:val="FollowedHyperlink"/>
    <w:basedOn w:val="DefaultParagraphFont"/>
    <w:uiPriority w:val="99"/>
    <w:semiHidden/>
    <w:unhideWhenUsed/>
    <w:rsid w:val="00C03D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515</Words>
  <Characters>2938</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mktgmethods@cox.net</cp:lastModifiedBy>
  <cp:revision>8</cp:revision>
  <dcterms:created xsi:type="dcterms:W3CDTF">2016-08-02T16:36:00Z</dcterms:created>
  <dcterms:modified xsi:type="dcterms:W3CDTF">2019-01-11T17:03:00Z</dcterms:modified>
</cp:coreProperties>
</file>